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AB5F" w14:textId="3D236BAB" w:rsidR="003847F5" w:rsidRPr="003847F5" w:rsidRDefault="003847F5" w:rsidP="003847F5">
      <w:pPr>
        <w:spacing w:before="0"/>
        <w:ind w:left="0" w:firstLine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3847F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427 / </w:t>
      </w:r>
      <w:r w:rsidR="002A2DC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8654</w:t>
      </w:r>
      <w:r w:rsidRPr="003847F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3881179B" w14:textId="77777777" w:rsidR="003847F5" w:rsidRPr="003847F5" w:rsidRDefault="003847F5" w:rsidP="003847F5">
      <w:pPr>
        <w:spacing w:before="0"/>
        <w:ind w:left="0" w:firstLine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47F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B7362B6" w14:textId="77777777" w:rsidR="003847F5" w:rsidRPr="003847F5" w:rsidRDefault="003847F5" w:rsidP="003847F5">
      <w:pPr>
        <w:spacing w:before="0"/>
        <w:ind w:left="0" w:firstLine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847F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752AFF6" w14:textId="763735DB" w:rsidR="00351761" w:rsidRPr="003847F5" w:rsidRDefault="003847F5" w:rsidP="003847F5">
      <w:pPr>
        <w:spacing w:before="0"/>
        <w:ind w:left="0" w:firstLine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847F5">
        <w:rPr>
          <w:rFonts w:ascii="Arial" w:eastAsia="Times New Roman" w:hAnsi="Arial" w:cs="Times New Roman"/>
          <w:sz w:val="24"/>
          <w:szCs w:val="24"/>
          <w:lang w:eastAsia="pl-PL"/>
        </w:rPr>
        <w:t>z dnia 4 października  2022r.</w:t>
      </w:r>
      <w:bookmarkEnd w:id="0"/>
    </w:p>
    <w:p w14:paraId="5A3533BA" w14:textId="77777777" w:rsidR="00351761" w:rsidRPr="005124F5" w:rsidRDefault="00351761" w:rsidP="00020C3E">
      <w:pPr>
        <w:spacing w:before="0" w:line="276" w:lineRule="auto"/>
        <w:rPr>
          <w:rFonts w:ascii="Arial" w:hAnsi="Arial" w:cs="Arial"/>
          <w:b/>
          <w:sz w:val="23"/>
          <w:szCs w:val="23"/>
        </w:rPr>
      </w:pPr>
    </w:p>
    <w:p w14:paraId="460E4BB9" w14:textId="269C2C16" w:rsidR="00351761" w:rsidRPr="003118D6" w:rsidRDefault="00351761" w:rsidP="00020C3E">
      <w:pPr>
        <w:pStyle w:val="Nagwek1"/>
        <w:spacing w:line="276" w:lineRule="auto"/>
      </w:pPr>
      <w:r w:rsidRPr="005124F5">
        <w:t xml:space="preserve">w sprawie </w:t>
      </w:r>
      <w:r w:rsidR="009F47E3" w:rsidRPr="005124F5">
        <w:t>przyznania</w:t>
      </w:r>
      <w:r w:rsidR="00391B57">
        <w:t>/nieprzyznania</w:t>
      </w:r>
      <w:r w:rsidR="00A62874" w:rsidRPr="005124F5">
        <w:t xml:space="preserve"> dotacji </w:t>
      </w:r>
      <w:r w:rsidR="00A669E6" w:rsidRPr="005124F5">
        <w:t xml:space="preserve">na realizację zadań publicznych </w:t>
      </w:r>
      <w:r w:rsidR="00732F86">
        <w:br/>
      </w:r>
      <w:r w:rsidR="00A669E6" w:rsidRPr="005124F5">
        <w:t xml:space="preserve">Województwa Podkarpackiego w dziedzinie nauki w </w:t>
      </w:r>
      <w:r w:rsidR="00A669E6" w:rsidRPr="003118D6">
        <w:t>20</w:t>
      </w:r>
      <w:r w:rsidR="00F82DEE" w:rsidRPr="003118D6">
        <w:t>2</w:t>
      </w:r>
      <w:r w:rsidR="00020C3E">
        <w:t>2</w:t>
      </w:r>
      <w:r w:rsidR="00A669E6" w:rsidRPr="003118D6">
        <w:t xml:space="preserve"> r.</w:t>
      </w:r>
    </w:p>
    <w:p w14:paraId="69B49F4E" w14:textId="05AADB05" w:rsidR="00EA1178" w:rsidRDefault="00EA1178" w:rsidP="00020C3E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547 </w:t>
      </w:r>
      <w:proofErr w:type="spellStart"/>
      <w:r w:rsidRPr="00EA1178">
        <w:rPr>
          <w:rFonts w:ascii="Arial" w:hAnsi="Arial" w:cs="Arial"/>
          <w:sz w:val="24"/>
          <w:szCs w:val="24"/>
        </w:rPr>
        <w:t>t.j</w:t>
      </w:r>
      <w:proofErr w:type="spellEnd"/>
      <w:r w:rsidRPr="00EA1178">
        <w:rPr>
          <w:rFonts w:ascii="Arial" w:hAnsi="Arial" w:cs="Arial"/>
          <w:sz w:val="24"/>
          <w:szCs w:val="24"/>
        </w:rPr>
        <w:t>.) oraz art. 15 ust. 2a-2j ustawy z dnia 24</w:t>
      </w:r>
      <w:r w:rsidR="00EA6819"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>kwietnia 2003 r. o działalności pożytku publicznego i o wolontariacie (</w:t>
      </w:r>
      <w:r w:rsidR="00604849" w:rsidRPr="004C7B87">
        <w:rPr>
          <w:rFonts w:ascii="Arial" w:hAnsi="Arial" w:cs="Arial"/>
          <w:sz w:val="24"/>
          <w:szCs w:val="24"/>
        </w:rPr>
        <w:t>Dz. U. z 202</w:t>
      </w:r>
      <w:r w:rsidR="00604849">
        <w:rPr>
          <w:rFonts w:ascii="Arial" w:hAnsi="Arial" w:cs="Arial"/>
          <w:sz w:val="24"/>
          <w:szCs w:val="24"/>
        </w:rPr>
        <w:t>2 </w:t>
      </w:r>
      <w:r w:rsidR="00604849" w:rsidRPr="004C7B87">
        <w:rPr>
          <w:rFonts w:ascii="Arial" w:hAnsi="Arial" w:cs="Arial"/>
          <w:sz w:val="24"/>
          <w:szCs w:val="24"/>
        </w:rPr>
        <w:t xml:space="preserve">r., poz. </w:t>
      </w:r>
      <w:r w:rsidR="00604849" w:rsidRPr="004B2470">
        <w:rPr>
          <w:rFonts w:ascii="Arial" w:hAnsi="Arial" w:cs="Arial"/>
          <w:sz w:val="24"/>
          <w:szCs w:val="24"/>
        </w:rPr>
        <w:t>1327</w:t>
      </w:r>
      <w:r w:rsidR="00604849" w:rsidRPr="004C7B8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4849" w:rsidRPr="004C7B87">
        <w:rPr>
          <w:rFonts w:ascii="Arial" w:hAnsi="Arial" w:cs="Arial"/>
          <w:sz w:val="24"/>
          <w:szCs w:val="24"/>
        </w:rPr>
        <w:t>późn</w:t>
      </w:r>
      <w:proofErr w:type="spellEnd"/>
      <w:r w:rsidR="00604849" w:rsidRPr="004C7B87">
        <w:rPr>
          <w:rFonts w:ascii="Arial" w:hAnsi="Arial" w:cs="Arial"/>
          <w:sz w:val="24"/>
          <w:szCs w:val="24"/>
        </w:rPr>
        <w:t>. zm.</w:t>
      </w:r>
      <w:r w:rsidRPr="00EA1178">
        <w:rPr>
          <w:rFonts w:ascii="Arial" w:hAnsi="Arial" w:cs="Arial"/>
          <w:sz w:val="24"/>
          <w:szCs w:val="24"/>
        </w:rPr>
        <w:t xml:space="preserve">) oraz Uchwały Nr XLII/712/21 Sejmiku Województwa Podkarpackiego z dnia 29 listopada 2021 r. w sprawie Programu współpracy Samorządu Województwa Podkarpackiego z organizacjami pozarządowymi i innymi podmiotami prowadzącymi działalność pożytku publicznego na rok 2022 oraz </w:t>
      </w:r>
      <w:bookmarkStart w:id="1" w:name="_Hlk114815270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bookmarkStart w:id="2" w:name="_Hlk68691882"/>
      <w:bookmarkStart w:id="3" w:name="_Hlk109634442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bookmarkEnd w:id="2"/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404/8114/22 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bookmarkStart w:id="4" w:name="_Hlk68691895"/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5 lipca 2022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End w:id="1"/>
      <w:bookmarkEnd w:id="3"/>
      <w:bookmarkEnd w:id="4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na realizację zadań publicznych Województwa Podkarpackiego w dziedzinie nauki w 202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 r. pn. </w:t>
      </w:r>
      <w:r w:rsidR="00604849" w:rsidRPr="00EF31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Organizacja wydarzeń popularyzujących naukę</w:t>
      </w:r>
      <w:r w:rsidRPr="00EA1178"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732F86" w:rsidRDefault="00827A86" w:rsidP="00020C3E">
      <w:pPr>
        <w:pStyle w:val="Nagwek2"/>
        <w:spacing w:line="276" w:lineRule="auto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3E4B762D" w:rsidR="00D84CA2" w:rsidRPr="00D84CA2" w:rsidRDefault="00D84CA2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84CA2">
        <w:rPr>
          <w:rFonts w:ascii="Arial" w:hAnsi="Arial" w:cs="Arial"/>
          <w:sz w:val="24"/>
          <w:szCs w:val="24"/>
        </w:rPr>
        <w:t>Dokonuje się wyboru ofert na realizację zadań publicznych złożonych w ramach otwartego konkursu ofert na realizację zadań publicznych Województwa Podkarpackiego w 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020C3E">
        <w:rPr>
          <w:rFonts w:ascii="Arial" w:hAnsi="Arial" w:cs="Arial"/>
          <w:sz w:val="24"/>
          <w:szCs w:val="24"/>
        </w:rPr>
        <w:t>2</w:t>
      </w:r>
      <w:r w:rsidRPr="00D84CA2">
        <w:rPr>
          <w:rFonts w:ascii="Arial" w:hAnsi="Arial" w:cs="Arial"/>
          <w:sz w:val="24"/>
          <w:szCs w:val="24"/>
        </w:rPr>
        <w:t xml:space="preserve"> r. pn. </w:t>
      </w:r>
      <w:r w:rsidR="00623553" w:rsidRPr="00623553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623553">
        <w:rPr>
          <w:rFonts w:ascii="Arial" w:hAnsi="Arial" w:cs="Arial"/>
          <w:iCs/>
          <w:sz w:val="24"/>
          <w:szCs w:val="24"/>
        </w:rPr>
        <w:t>,</w:t>
      </w:r>
      <w:r w:rsidR="00623553" w:rsidRPr="00D84CA2">
        <w:rPr>
          <w:rFonts w:ascii="Arial" w:hAnsi="Arial" w:cs="Arial"/>
          <w:sz w:val="24"/>
          <w:szCs w:val="24"/>
        </w:rPr>
        <w:t xml:space="preserve"> </w:t>
      </w:r>
      <w:r w:rsidRPr="00D84CA2">
        <w:rPr>
          <w:rFonts w:ascii="Arial" w:hAnsi="Arial" w:cs="Arial"/>
          <w:sz w:val="24"/>
          <w:szCs w:val="24"/>
        </w:rPr>
        <w:t xml:space="preserve">przeprowadzonego na podstawie </w:t>
      </w:r>
      <w:bookmarkStart w:id="5" w:name="_Hlk6910582"/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Uchwały Nr</w:t>
      </w:r>
      <w:r w:rsidR="00160ED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404/8114/22 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160ED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lipca 2022</w:t>
      </w:r>
      <w:r w:rsidR="0060484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04849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46A75A2E" w14:textId="26E1C782" w:rsidR="00DE206E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_Hlk114815471"/>
      <w:bookmarkStart w:id="7" w:name="_Hlk6910766"/>
      <w:bookmarkEnd w:id="5"/>
      <w:r w:rsidRPr="00951E7F">
        <w:rPr>
          <w:rFonts w:ascii="Arial" w:hAnsi="Arial" w:cs="Arial"/>
          <w:sz w:val="24"/>
          <w:szCs w:val="24"/>
        </w:rPr>
        <w:t>Zatwierdza się listę ofert</w:t>
      </w:r>
      <w:r w:rsidR="00DE206E">
        <w:rPr>
          <w:rFonts w:ascii="Arial" w:hAnsi="Arial" w:cs="Arial"/>
          <w:sz w:val="24"/>
          <w:szCs w:val="24"/>
        </w:rPr>
        <w:t xml:space="preserve">, które spełniają wymogi formalne </w:t>
      </w:r>
      <w:r w:rsidR="005811B6"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="00DE206E"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 w:rsidR="005811B6">
        <w:rPr>
          <w:rFonts w:ascii="Arial" w:hAnsi="Arial" w:cs="Arial"/>
          <w:sz w:val="24"/>
          <w:szCs w:val="24"/>
        </w:rPr>
        <w:t> </w:t>
      </w:r>
      <w:r w:rsidR="00DE206E" w:rsidRPr="00D84CA2">
        <w:rPr>
          <w:rFonts w:ascii="Arial" w:hAnsi="Arial" w:cs="Arial"/>
          <w:sz w:val="24"/>
          <w:szCs w:val="24"/>
        </w:rPr>
        <w:t>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E206E"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="00DE206E" w:rsidRPr="00D84CA2">
        <w:rPr>
          <w:rFonts w:ascii="Arial" w:hAnsi="Arial" w:cs="Arial"/>
          <w:sz w:val="24"/>
          <w:szCs w:val="24"/>
        </w:rPr>
        <w:t xml:space="preserve"> załącznik nr 1 do niniejszej </w:t>
      </w:r>
      <w:r w:rsidR="00B942AA">
        <w:rPr>
          <w:rFonts w:ascii="Arial" w:hAnsi="Arial" w:cs="Arial"/>
          <w:sz w:val="24"/>
          <w:szCs w:val="24"/>
        </w:rPr>
        <w:t>u</w:t>
      </w:r>
      <w:r w:rsidR="00DE206E" w:rsidRPr="00D84CA2">
        <w:rPr>
          <w:rFonts w:ascii="Arial" w:hAnsi="Arial" w:cs="Arial"/>
          <w:sz w:val="24"/>
          <w:szCs w:val="24"/>
        </w:rPr>
        <w:t>chwały</w:t>
      </w:r>
      <w:bookmarkEnd w:id="6"/>
      <w:r w:rsidR="00DE206E" w:rsidRPr="00D84CA2">
        <w:rPr>
          <w:rFonts w:ascii="Arial" w:hAnsi="Arial" w:cs="Arial"/>
          <w:sz w:val="24"/>
          <w:szCs w:val="24"/>
        </w:rPr>
        <w:t>.</w:t>
      </w:r>
    </w:p>
    <w:p w14:paraId="3EAF90DB" w14:textId="4AC8302C" w:rsidR="00160ED8" w:rsidRDefault="00160ED8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51E7F">
        <w:rPr>
          <w:rFonts w:ascii="Arial" w:hAnsi="Arial" w:cs="Arial"/>
          <w:sz w:val="24"/>
          <w:szCs w:val="24"/>
        </w:rPr>
        <w:t>Zatwierdza się listę ofert</w:t>
      </w:r>
      <w:r>
        <w:rPr>
          <w:rFonts w:ascii="Arial" w:hAnsi="Arial" w:cs="Arial"/>
          <w:sz w:val="24"/>
          <w:szCs w:val="24"/>
        </w:rPr>
        <w:t xml:space="preserve">, które </w:t>
      </w:r>
      <w:r w:rsidR="00EA6819">
        <w:rPr>
          <w:rFonts w:ascii="Arial" w:hAnsi="Arial" w:cs="Arial"/>
          <w:sz w:val="24"/>
          <w:szCs w:val="24"/>
        </w:rPr>
        <w:t xml:space="preserve">nie spełniają </w:t>
      </w:r>
      <w:r>
        <w:rPr>
          <w:rFonts w:ascii="Arial" w:hAnsi="Arial" w:cs="Arial"/>
          <w:sz w:val="24"/>
          <w:szCs w:val="24"/>
        </w:rPr>
        <w:t xml:space="preserve">wymogów formalnych </w:t>
      </w:r>
      <w:r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>
        <w:rPr>
          <w:rFonts w:ascii="Arial" w:hAnsi="Arial" w:cs="Arial"/>
          <w:sz w:val="24"/>
          <w:szCs w:val="24"/>
        </w:rPr>
        <w:t> </w:t>
      </w:r>
      <w:r w:rsidRPr="00D84CA2">
        <w:rPr>
          <w:rFonts w:ascii="Arial" w:hAnsi="Arial" w:cs="Arial"/>
          <w:sz w:val="24"/>
          <w:szCs w:val="24"/>
        </w:rPr>
        <w:t>dziedzinie nauki w 20</w:t>
      </w:r>
      <w:r>
        <w:rPr>
          <w:rFonts w:ascii="Arial" w:hAnsi="Arial" w:cs="Arial"/>
          <w:sz w:val="24"/>
          <w:szCs w:val="24"/>
        </w:rPr>
        <w:t>22</w:t>
      </w:r>
      <w:r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Pr="00D84CA2">
        <w:rPr>
          <w:rFonts w:ascii="Arial" w:hAnsi="Arial" w:cs="Arial"/>
          <w:sz w:val="24"/>
          <w:szCs w:val="24"/>
        </w:rPr>
        <w:t xml:space="preserve"> załącznik nr </w:t>
      </w:r>
      <w:r>
        <w:rPr>
          <w:rFonts w:ascii="Arial" w:hAnsi="Arial" w:cs="Arial"/>
          <w:sz w:val="24"/>
          <w:szCs w:val="24"/>
        </w:rPr>
        <w:t>2</w:t>
      </w:r>
      <w:r w:rsidRPr="00D84CA2">
        <w:rPr>
          <w:rFonts w:ascii="Arial" w:hAnsi="Arial" w:cs="Arial"/>
          <w:sz w:val="24"/>
          <w:szCs w:val="24"/>
        </w:rPr>
        <w:t xml:space="preserve"> do niniejszej </w:t>
      </w:r>
      <w:r>
        <w:rPr>
          <w:rFonts w:ascii="Arial" w:hAnsi="Arial" w:cs="Arial"/>
          <w:sz w:val="24"/>
          <w:szCs w:val="24"/>
        </w:rPr>
        <w:t>u</w:t>
      </w:r>
      <w:r w:rsidRPr="00D84CA2">
        <w:rPr>
          <w:rFonts w:ascii="Arial" w:hAnsi="Arial" w:cs="Arial"/>
          <w:sz w:val="24"/>
          <w:szCs w:val="24"/>
        </w:rPr>
        <w:t>chwały</w:t>
      </w:r>
    </w:p>
    <w:p w14:paraId="1C66329C" w14:textId="29D47403" w:rsidR="00D84CA2" w:rsidRPr="00D84CA2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</w:t>
      </w:r>
      <w:r w:rsidR="00D84CA2" w:rsidRPr="00D84CA2">
        <w:rPr>
          <w:rFonts w:ascii="Arial" w:hAnsi="Arial" w:cs="Arial"/>
          <w:sz w:val="24"/>
          <w:szCs w:val="24"/>
        </w:rPr>
        <w:t xml:space="preserve"> dotacji na realizację zadań publicznych Województwa Podkarpackiego w dziedzinie nauki w 20</w:t>
      </w:r>
      <w:r w:rsidR="00D84CA2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84CA2" w:rsidRPr="00D84CA2">
        <w:rPr>
          <w:rFonts w:ascii="Arial" w:hAnsi="Arial" w:cs="Arial"/>
          <w:sz w:val="24"/>
          <w:szCs w:val="24"/>
        </w:rPr>
        <w:t xml:space="preserve"> r. </w:t>
      </w:r>
      <w:r w:rsidRPr="00951E7F">
        <w:rPr>
          <w:rFonts w:ascii="Arial" w:hAnsi="Arial" w:cs="Arial"/>
          <w:sz w:val="24"/>
          <w:szCs w:val="24"/>
        </w:rPr>
        <w:t>podmiot</w:t>
      </w:r>
      <w:r w:rsidR="004F63E4">
        <w:rPr>
          <w:rFonts w:ascii="Arial" w:hAnsi="Arial" w:cs="Arial"/>
          <w:sz w:val="24"/>
          <w:szCs w:val="24"/>
        </w:rPr>
        <w:t xml:space="preserve">om </w:t>
      </w:r>
      <w:r w:rsidR="00560A71">
        <w:rPr>
          <w:rFonts w:ascii="Arial" w:hAnsi="Arial" w:cs="Arial"/>
          <w:sz w:val="24"/>
          <w:szCs w:val="24"/>
        </w:rPr>
        <w:t>wymienionym</w:t>
      </w:r>
      <w:r w:rsidRPr="00951E7F">
        <w:rPr>
          <w:rFonts w:ascii="Arial" w:hAnsi="Arial" w:cs="Arial"/>
          <w:sz w:val="24"/>
          <w:szCs w:val="24"/>
        </w:rPr>
        <w:t xml:space="preserve"> w załączniku nr </w:t>
      </w:r>
      <w:r w:rsidR="00160ED8">
        <w:rPr>
          <w:rFonts w:ascii="Arial" w:hAnsi="Arial" w:cs="Arial"/>
          <w:sz w:val="24"/>
          <w:szCs w:val="24"/>
        </w:rPr>
        <w:t>3</w:t>
      </w:r>
      <w:r w:rsidRPr="00951E7F">
        <w:rPr>
          <w:rFonts w:ascii="Arial" w:hAnsi="Arial" w:cs="Arial"/>
          <w:sz w:val="24"/>
          <w:szCs w:val="24"/>
        </w:rPr>
        <w:t xml:space="preserve"> do niniejszej uchwały.</w:t>
      </w:r>
    </w:p>
    <w:bookmarkEnd w:id="7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4411DEB7" w:rsidR="008613BC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4B7A6BB" w14:textId="77777777" w:rsidR="00AA68AF" w:rsidRPr="003F3C86" w:rsidRDefault="00AA68AF" w:rsidP="00AA68AF">
      <w:pPr>
        <w:jc w:val="left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843710" w14:textId="77777777" w:rsidR="00AA68AF" w:rsidRPr="003F3C86" w:rsidRDefault="00AA68AF" w:rsidP="00AA68AF">
      <w:pPr>
        <w:jc w:val="left"/>
        <w:rPr>
          <w:rFonts w:ascii="Arial" w:eastAsiaTheme="minorEastAsia" w:hAnsi="Arial" w:cs="Arial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08290E27" w14:textId="77777777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4B334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281B1C1F" w:rsidR="00DE206E" w:rsidRPr="0022000D" w:rsidRDefault="00DE206E" w:rsidP="00DE206E">
      <w:pPr>
        <w:pStyle w:val="Nagwek1"/>
        <w:ind w:left="4820" w:firstLine="0"/>
        <w:jc w:val="left"/>
        <w:rPr>
          <w:b w:val="0"/>
          <w:bCs/>
        </w:rPr>
      </w:pPr>
      <w:bookmarkStart w:id="9" w:name="_Hlk114815353"/>
      <w:bookmarkStart w:id="10" w:name="_Hlk72841783"/>
      <w:r w:rsidRPr="006060FC">
        <w:lastRenderedPageBreak/>
        <w:t>Załącznik nr 1</w:t>
      </w:r>
      <w:r>
        <w:br/>
      </w:r>
      <w:r w:rsidR="003847F5">
        <w:rPr>
          <w:b w:val="0"/>
          <w:bCs/>
        </w:rPr>
        <w:t xml:space="preserve">do Uchwały Nr 427/ </w:t>
      </w:r>
      <w:r w:rsidR="002A2DC1">
        <w:rPr>
          <w:b w:val="0"/>
          <w:bCs/>
        </w:rPr>
        <w:t>8654</w:t>
      </w:r>
      <w:r w:rsidRPr="0022000D">
        <w:rPr>
          <w:b w:val="0"/>
          <w:bCs/>
        </w:rPr>
        <w:t>/2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3847F5">
        <w:rPr>
          <w:b w:val="0"/>
          <w:bCs/>
        </w:rPr>
        <w:t xml:space="preserve">4 października </w:t>
      </w:r>
      <w:r w:rsidRPr="0022000D">
        <w:rPr>
          <w:b w:val="0"/>
          <w:bCs/>
        </w:rPr>
        <w:t>202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t xml:space="preserve"> r.</w:t>
      </w:r>
    </w:p>
    <w:p w14:paraId="258320A8" w14:textId="1E575B44" w:rsidR="00E30CF3" w:rsidRPr="00E30CF3" w:rsidRDefault="00504FFD" w:rsidP="00951E7F">
      <w:pPr>
        <w:pStyle w:val="Nagwek2"/>
        <w:rPr>
          <w:rFonts w:ascii="Calibri" w:eastAsia="SimSun" w:hAnsi="Calibri" w:cs="Tahoma"/>
        </w:rPr>
      </w:pPr>
      <w:bookmarkStart w:id="11" w:name="_Hlk9240250"/>
      <w:bookmarkStart w:id="12" w:name="_Hlk72319785"/>
      <w:r>
        <w:rPr>
          <w:rFonts w:eastAsia="SimSun"/>
        </w:rPr>
        <w:t>Wykaz</w:t>
      </w:r>
      <w:r w:rsidR="00E30CF3" w:rsidRPr="00E30CF3">
        <w:rPr>
          <w:rFonts w:eastAsia="SimSun"/>
        </w:rPr>
        <w:t xml:space="preserve"> ofert spełniających wymogi formalne</w:t>
      </w:r>
      <w:bookmarkStart w:id="13" w:name="_Hlk7003929"/>
      <w:bookmarkEnd w:id="11"/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w ramach otwartego konkursu ofert na realizację zadań publicznych </w:t>
      </w:r>
      <w:bookmarkEnd w:id="12"/>
      <w:r w:rsidR="00E30CF3" w:rsidRPr="00E30CF3">
        <w:rPr>
          <w:rFonts w:eastAsia="SimSun"/>
        </w:rPr>
        <w:t>Województwa Podkarpackiego w</w:t>
      </w:r>
      <w:r w:rsidR="00027DCD">
        <w:rPr>
          <w:rFonts w:eastAsia="SimSun"/>
        </w:rPr>
        <w:t> </w:t>
      </w:r>
      <w:r w:rsidR="00E30CF3" w:rsidRPr="00E30CF3">
        <w:rPr>
          <w:rFonts w:eastAsia="SimSun"/>
        </w:rPr>
        <w:t>dziedzinie nauki w 202</w:t>
      </w:r>
      <w:r w:rsidR="00020C3E">
        <w:rPr>
          <w:rFonts w:eastAsia="SimSun"/>
        </w:rPr>
        <w:t>2</w:t>
      </w:r>
      <w:r w:rsidR="00E30CF3" w:rsidRPr="00E30CF3">
        <w:rPr>
          <w:rFonts w:eastAsia="SimSun"/>
        </w:rPr>
        <w:t xml:space="preserve"> r. </w:t>
      </w:r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pn. </w:t>
      </w:r>
      <w:r w:rsidR="00E30CF3"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2 r. &#10;pn. Organizacja wydarzeń popularyzujących naukę&#10;"/>
      </w:tblPr>
      <w:tblGrid>
        <w:gridCol w:w="577"/>
        <w:gridCol w:w="4238"/>
        <w:gridCol w:w="4247"/>
      </w:tblGrid>
      <w:tr w:rsidR="0047157F" w:rsidRPr="00E30CF3" w14:paraId="6C9F4A80" w14:textId="77777777" w:rsidTr="006E35A0">
        <w:trPr>
          <w:trHeight w:val="568"/>
          <w:tblHeader/>
        </w:trPr>
        <w:tc>
          <w:tcPr>
            <w:tcW w:w="318" w:type="pct"/>
            <w:vAlign w:val="center"/>
          </w:tcPr>
          <w:p w14:paraId="3B7FD856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4" w:name="_Hlk114815396"/>
            <w:bookmarkEnd w:id="9"/>
            <w:bookmarkEnd w:id="13"/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329B3190" w14:textId="27FF9307" w:rsidR="00E30CF3" w:rsidRPr="00E30CF3" w:rsidRDefault="00FB429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06C91E62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D9384A" w:rsidRPr="00E30CF3" w14:paraId="43508581" w14:textId="77777777" w:rsidTr="004F289D">
        <w:trPr>
          <w:trHeight w:val="1418"/>
        </w:trPr>
        <w:tc>
          <w:tcPr>
            <w:tcW w:w="318" w:type="pct"/>
            <w:vAlign w:val="center"/>
          </w:tcPr>
          <w:p w14:paraId="35F9F37B" w14:textId="00715EAE" w:rsidR="00D9384A" w:rsidRPr="0047157F" w:rsidRDefault="00D9384A" w:rsidP="00D9384A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69ED" w14:textId="229F89DD" w:rsidR="00D9384A" w:rsidRPr="00D9384A" w:rsidRDefault="00D9384A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93F3" w14:textId="11A07F6A" w:rsidR="00D9384A" w:rsidRPr="00D9384A" w:rsidRDefault="00D9384A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</w:tr>
      <w:tr w:rsidR="00D9384A" w:rsidRPr="00E30CF3" w14:paraId="33EF6464" w14:textId="77777777" w:rsidTr="004F289D">
        <w:trPr>
          <w:trHeight w:val="1418"/>
        </w:trPr>
        <w:tc>
          <w:tcPr>
            <w:tcW w:w="318" w:type="pct"/>
            <w:vAlign w:val="center"/>
          </w:tcPr>
          <w:p w14:paraId="7A9E558F" w14:textId="77777777" w:rsidR="00D9384A" w:rsidRPr="0047157F" w:rsidRDefault="00D9384A" w:rsidP="00D9384A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421E" w14:textId="5544D0F6" w:rsidR="00D9384A" w:rsidRPr="00D9384A" w:rsidRDefault="00D9384A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336B" w14:textId="4C1143D6" w:rsidR="00D9384A" w:rsidRPr="00D9384A" w:rsidRDefault="00D9384A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</w:tr>
      <w:bookmarkEnd w:id="14"/>
    </w:tbl>
    <w:p w14:paraId="72C8B942" w14:textId="77777777" w:rsidR="00604849" w:rsidRDefault="00604849" w:rsidP="00DE206E">
      <w:pPr>
        <w:sectPr w:rsidR="00604849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2FBC2F" w14:textId="6B58175A" w:rsidR="00604849" w:rsidRPr="0022000D" w:rsidRDefault="00604849" w:rsidP="00604849">
      <w:pPr>
        <w:pStyle w:val="Nagwek1"/>
        <w:ind w:left="4820" w:firstLine="0"/>
        <w:jc w:val="left"/>
        <w:rPr>
          <w:b w:val="0"/>
          <w:bCs/>
        </w:rPr>
      </w:pPr>
      <w:r w:rsidRPr="006060FC">
        <w:lastRenderedPageBreak/>
        <w:t xml:space="preserve">Załącznik nr </w:t>
      </w:r>
      <w:r>
        <w:t>2</w:t>
      </w:r>
      <w:r>
        <w:br/>
      </w:r>
      <w:r w:rsidR="003847F5">
        <w:rPr>
          <w:b w:val="0"/>
          <w:bCs/>
        </w:rPr>
        <w:t>do Uchwały Nr 427</w:t>
      </w:r>
      <w:r w:rsidR="002A2DC1">
        <w:rPr>
          <w:b w:val="0"/>
          <w:bCs/>
        </w:rPr>
        <w:t>/8654</w:t>
      </w:r>
      <w:r w:rsidRPr="0022000D">
        <w:rPr>
          <w:b w:val="0"/>
          <w:bCs/>
        </w:rPr>
        <w:t>/2</w:t>
      </w:r>
      <w:r>
        <w:rPr>
          <w:b w:val="0"/>
          <w:bCs/>
        </w:rPr>
        <w:t>2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3847F5">
        <w:rPr>
          <w:b w:val="0"/>
          <w:bCs/>
        </w:rPr>
        <w:t xml:space="preserve">4 października </w:t>
      </w:r>
      <w:r w:rsidRPr="0022000D">
        <w:rPr>
          <w:b w:val="0"/>
          <w:bCs/>
        </w:rPr>
        <w:t>202</w:t>
      </w:r>
      <w:r>
        <w:rPr>
          <w:b w:val="0"/>
          <w:bCs/>
        </w:rPr>
        <w:t>2</w:t>
      </w:r>
      <w:r w:rsidRPr="0022000D">
        <w:rPr>
          <w:b w:val="0"/>
          <w:bCs/>
        </w:rPr>
        <w:t xml:space="preserve"> r.</w:t>
      </w:r>
    </w:p>
    <w:p w14:paraId="0F531DBC" w14:textId="6DC94DAF" w:rsidR="00604849" w:rsidRPr="00E30CF3" w:rsidRDefault="00604849" w:rsidP="00604849">
      <w:pPr>
        <w:pStyle w:val="Nagwek2"/>
        <w:rPr>
          <w:rFonts w:ascii="Calibri" w:eastAsia="SimSun" w:hAnsi="Calibri" w:cs="Tahoma"/>
        </w:rPr>
      </w:pPr>
      <w:r>
        <w:rPr>
          <w:rFonts w:eastAsia="SimSun"/>
        </w:rPr>
        <w:t>Wykaz</w:t>
      </w:r>
      <w:r w:rsidRPr="00E30CF3">
        <w:rPr>
          <w:rFonts w:eastAsia="SimSun"/>
        </w:rPr>
        <w:t xml:space="preserve"> ofert </w:t>
      </w:r>
      <w:r>
        <w:rPr>
          <w:rFonts w:eastAsia="SimSun"/>
        </w:rPr>
        <w:t>nie</w:t>
      </w:r>
      <w:r w:rsidRPr="00E30CF3">
        <w:rPr>
          <w:rFonts w:eastAsia="SimSun"/>
        </w:rPr>
        <w:t>spełniających wymog</w:t>
      </w:r>
      <w:r>
        <w:rPr>
          <w:rFonts w:eastAsia="SimSun"/>
        </w:rPr>
        <w:t>ów</w:t>
      </w:r>
      <w:r w:rsidRPr="00E30CF3">
        <w:rPr>
          <w:rFonts w:eastAsia="SimSun"/>
        </w:rPr>
        <w:t xml:space="preserve"> formaln</w:t>
      </w:r>
      <w:r>
        <w:rPr>
          <w:rFonts w:eastAsia="SimSun"/>
        </w:rPr>
        <w:t>ych</w:t>
      </w:r>
      <w:r>
        <w:rPr>
          <w:rFonts w:eastAsia="SimSun"/>
        </w:rPr>
        <w:br/>
      </w:r>
      <w:r w:rsidRPr="00E30CF3">
        <w:rPr>
          <w:rFonts w:eastAsia="SimSun"/>
        </w:rPr>
        <w:t>w ramach otwartego konkursu ofert na realizację zadań publicznych Województwa Podkarpackiego w</w:t>
      </w:r>
      <w:r>
        <w:rPr>
          <w:rFonts w:eastAsia="SimSun"/>
        </w:rPr>
        <w:t> </w:t>
      </w:r>
      <w:r w:rsidRPr="00E30CF3">
        <w:rPr>
          <w:rFonts w:eastAsia="SimSun"/>
        </w:rPr>
        <w:t>dziedzinie nauki w 202</w:t>
      </w:r>
      <w:r>
        <w:rPr>
          <w:rFonts w:eastAsia="SimSun"/>
        </w:rPr>
        <w:t>2</w:t>
      </w:r>
      <w:r w:rsidRPr="00E30CF3">
        <w:rPr>
          <w:rFonts w:eastAsia="SimSun"/>
        </w:rPr>
        <w:t xml:space="preserve"> r. </w:t>
      </w:r>
      <w:r>
        <w:rPr>
          <w:rFonts w:eastAsia="SimSun"/>
        </w:rPr>
        <w:br/>
      </w:r>
      <w:r w:rsidRPr="00E30CF3">
        <w:rPr>
          <w:rFonts w:eastAsia="SimSun"/>
        </w:rPr>
        <w:t xml:space="preserve">pn. </w:t>
      </w:r>
      <w:r w:rsidRPr="00C66571">
        <w:rPr>
          <w:rFonts w:eastAsia="SimSun"/>
          <w:iCs/>
        </w:rPr>
        <w:t>Organizacja wydarzeń popularyzujących naukę</w:t>
      </w:r>
    </w:p>
    <w:p w14:paraId="136ED298" w14:textId="77777777" w:rsidR="00DE206E" w:rsidRDefault="00DE206E" w:rsidP="00DE206E"/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niespełniających wymogów formalnych"/>
        <w:tblDescription w:val="Wykaz ofert niespełniających wymogów formalnych&#10;w ramach otwartego konkursu ofert na realizację zadań publicznych Województwa Podkarpackiego w dziedzinie nauki w 2022 r. &#10;pn. Organizacja wydarzeń popularyzujących naukę&#10;"/>
      </w:tblPr>
      <w:tblGrid>
        <w:gridCol w:w="576"/>
        <w:gridCol w:w="3387"/>
        <w:gridCol w:w="2507"/>
        <w:gridCol w:w="2592"/>
      </w:tblGrid>
      <w:tr w:rsidR="004F63E4" w:rsidRPr="00E30CF3" w14:paraId="26CFB440" w14:textId="3A6C9DB2" w:rsidTr="006E35A0">
        <w:trPr>
          <w:trHeight w:val="728"/>
          <w:tblHeader/>
        </w:trPr>
        <w:tc>
          <w:tcPr>
            <w:tcW w:w="318" w:type="pct"/>
            <w:vAlign w:val="center"/>
          </w:tcPr>
          <w:p w14:paraId="6327738E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69" w:type="pct"/>
            <w:vAlign w:val="center"/>
          </w:tcPr>
          <w:p w14:paraId="7B89008C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1383" w:type="pct"/>
            <w:vAlign w:val="center"/>
          </w:tcPr>
          <w:p w14:paraId="51E705A0" w14:textId="77777777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430" w:type="pct"/>
          </w:tcPr>
          <w:p w14:paraId="73EA8BAE" w14:textId="645F3539" w:rsidR="004F63E4" w:rsidRPr="00E30CF3" w:rsidRDefault="004F63E4" w:rsidP="0076241A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63E4">
              <w:rPr>
                <w:rFonts w:ascii="Arial" w:eastAsia="Calibri" w:hAnsi="Arial" w:cs="Arial"/>
                <w:b/>
                <w:sz w:val="24"/>
                <w:szCs w:val="24"/>
              </w:rPr>
              <w:t>Podstawa odrzucenia oferty</w:t>
            </w:r>
          </w:p>
        </w:tc>
      </w:tr>
      <w:tr w:rsidR="004F63E4" w:rsidRPr="00E30CF3" w14:paraId="65C4FCA0" w14:textId="07FD8022" w:rsidTr="00820B65">
        <w:trPr>
          <w:trHeight w:val="1418"/>
        </w:trPr>
        <w:tc>
          <w:tcPr>
            <w:tcW w:w="318" w:type="pct"/>
            <w:vAlign w:val="center"/>
          </w:tcPr>
          <w:p w14:paraId="0942CF06" w14:textId="77777777" w:rsidR="004F63E4" w:rsidRPr="0047157F" w:rsidRDefault="004F63E4" w:rsidP="00D9384A">
            <w:pPr>
              <w:pStyle w:val="Akapitzlist"/>
              <w:numPr>
                <w:ilvl w:val="0"/>
                <w:numId w:val="34"/>
              </w:numPr>
              <w:tabs>
                <w:tab w:val="left" w:pos="167"/>
                <w:tab w:val="left" w:pos="306"/>
              </w:tabs>
              <w:suppressAutoHyphens/>
              <w:autoSpaceDN w:val="0"/>
              <w:ind w:left="306" w:right="654" w:hanging="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F80" w14:textId="59ABF267" w:rsidR="004F63E4" w:rsidRPr="00D9384A" w:rsidRDefault="004F63E4" w:rsidP="00D9384A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„SK”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55C9" w14:textId="347F39DA" w:rsidR="004F63E4" w:rsidRPr="00D9384A" w:rsidRDefault="004F63E4" w:rsidP="00D9384A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FACHMAN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5DD0" w14:textId="75A7CE01" w:rsidR="004F63E4" w:rsidRPr="00D9384A" w:rsidRDefault="004F63E4" w:rsidP="00D9384A">
            <w:pPr>
              <w:suppressAutoHyphens/>
              <w:autoSpaceDN w:val="0"/>
              <w:ind w:left="53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3E4">
              <w:rPr>
                <w:rFonts w:ascii="Arial" w:hAnsi="Arial" w:cs="Arial"/>
                <w:color w:val="000000"/>
                <w:sz w:val="24"/>
                <w:szCs w:val="24"/>
              </w:rPr>
              <w:t>Oferent nie dokonał poprawy/uzupełnienia oferty</w:t>
            </w:r>
          </w:p>
        </w:tc>
      </w:tr>
    </w:tbl>
    <w:p w14:paraId="1E41BB64" w14:textId="77777777" w:rsidR="00604849" w:rsidRDefault="00604849" w:rsidP="00DE206E"/>
    <w:p w14:paraId="33DDE5D0" w14:textId="1BB5887C" w:rsidR="00604849" w:rsidRDefault="00604849" w:rsidP="00DE206E">
      <w:pPr>
        <w:sectPr w:rsidR="00604849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33502A" w14:textId="23E8C518" w:rsidR="00DE206E" w:rsidRPr="00DE206E" w:rsidRDefault="00DE206E" w:rsidP="00DE206E">
      <w:pPr>
        <w:sectPr w:rsidR="00DE206E" w:rsidRPr="00DE206E" w:rsidSect="009A591D"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5D30D80C" w14:textId="5A085EFF" w:rsidR="00892F80" w:rsidRPr="0022000D" w:rsidRDefault="00037958" w:rsidP="0022000D">
      <w:pPr>
        <w:pStyle w:val="Nagwek1"/>
        <w:ind w:left="8505" w:firstLine="0"/>
        <w:jc w:val="left"/>
        <w:rPr>
          <w:b w:val="0"/>
          <w:bCs/>
        </w:rPr>
      </w:pPr>
      <w:bookmarkStart w:id="15" w:name="_Hlk72842603"/>
      <w:r w:rsidRPr="006060FC">
        <w:t xml:space="preserve">Załącznik nr </w:t>
      </w:r>
      <w:r w:rsidR="00604849">
        <w:t>3</w:t>
      </w:r>
      <w:r w:rsidR="0022000D">
        <w:br/>
      </w:r>
      <w:r w:rsidR="003847F5">
        <w:rPr>
          <w:b w:val="0"/>
          <w:bCs/>
        </w:rPr>
        <w:t xml:space="preserve">do Uchwały Nr 427 </w:t>
      </w:r>
      <w:r w:rsidR="002A2DC1">
        <w:rPr>
          <w:b w:val="0"/>
          <w:bCs/>
        </w:rPr>
        <w:t>/8654</w:t>
      </w:r>
      <w:r w:rsidR="00892F80" w:rsidRPr="0022000D">
        <w:rPr>
          <w:b w:val="0"/>
          <w:bCs/>
        </w:rPr>
        <w:t>/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>Zarządu Województwa Podkarpackiego</w:t>
      </w:r>
      <w:r w:rsidR="008005E9" w:rsidRPr="0022000D">
        <w:rPr>
          <w:b w:val="0"/>
          <w:bCs/>
        </w:rPr>
        <w:t xml:space="preserve"> </w:t>
      </w:r>
      <w:r w:rsidR="00892F80" w:rsidRPr="0022000D">
        <w:rPr>
          <w:b w:val="0"/>
          <w:bCs/>
        </w:rPr>
        <w:t>w</w:t>
      </w:r>
      <w:r w:rsidR="0022000D" w:rsidRPr="0022000D">
        <w:rPr>
          <w:b w:val="0"/>
          <w:bCs/>
        </w:rPr>
        <w:t> </w:t>
      </w:r>
      <w:r w:rsidR="00892F80" w:rsidRPr="0022000D">
        <w:rPr>
          <w:b w:val="0"/>
          <w:bCs/>
        </w:rPr>
        <w:t>Rzeszowie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 xml:space="preserve">z dnia </w:t>
      </w:r>
      <w:r w:rsidR="003847F5">
        <w:rPr>
          <w:b w:val="0"/>
          <w:bCs/>
        </w:rPr>
        <w:t xml:space="preserve">4 października </w:t>
      </w:r>
      <w:r w:rsidR="00892F80" w:rsidRPr="0022000D">
        <w:rPr>
          <w:b w:val="0"/>
          <w:bCs/>
        </w:rPr>
        <w:t xml:space="preserve"> 20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892F80" w:rsidRPr="0022000D">
        <w:rPr>
          <w:b w:val="0"/>
          <w:bCs/>
        </w:rPr>
        <w:t xml:space="preserve"> r.</w:t>
      </w:r>
    </w:p>
    <w:bookmarkEnd w:id="10"/>
    <w:bookmarkEnd w:id="15"/>
    <w:p w14:paraId="367C7D62" w14:textId="3CBC2B48" w:rsidR="009F149E" w:rsidRPr="005075CE" w:rsidRDefault="00D84CA2" w:rsidP="00951E7F">
      <w:pPr>
        <w:pStyle w:val="Nagwek1"/>
        <w:rPr>
          <w:i/>
        </w:rPr>
      </w:pPr>
      <w:r>
        <w:t>Wykaz</w:t>
      </w:r>
      <w:r w:rsidR="00967A9A" w:rsidRPr="005075CE">
        <w:t xml:space="preserve"> podmiotów, </w:t>
      </w:r>
      <w:r w:rsidR="00504FFD">
        <w:t>którym udziela się</w:t>
      </w:r>
      <w:r w:rsidR="00967A9A" w:rsidRPr="005075CE">
        <w:t xml:space="preserve"> dotacj</w:t>
      </w:r>
      <w:r w:rsidR="00504FFD">
        <w:t>i</w:t>
      </w:r>
      <w:r w:rsidR="00967A9A" w:rsidRPr="005075CE">
        <w:t xml:space="preserve"> na realizację zadań publicznych Województwa Podkarpackiego </w:t>
      </w:r>
      <w:r w:rsidR="00504FFD">
        <w:br/>
      </w:r>
      <w:r w:rsidR="00967A9A" w:rsidRPr="005075CE">
        <w:t>w dziedzinie nauki w</w:t>
      </w:r>
      <w:r w:rsidR="005075CE" w:rsidRPr="005075CE">
        <w:t> </w:t>
      </w:r>
      <w:r w:rsidR="00967A9A" w:rsidRPr="005075CE">
        <w:t>20</w:t>
      </w:r>
      <w:r w:rsidR="005075CE" w:rsidRPr="005075CE">
        <w:t>2</w:t>
      </w:r>
      <w:r w:rsidR="0030753C">
        <w:t>2</w:t>
      </w:r>
      <w:r w:rsidR="00967A9A" w:rsidRPr="005075CE">
        <w:t xml:space="preserve"> r. </w:t>
      </w:r>
      <w:bookmarkStart w:id="16" w:name="_Hlk39047323"/>
      <w:bookmarkStart w:id="17" w:name="_Hlk39047152"/>
      <w:r w:rsidR="009F149E" w:rsidRPr="005075CE">
        <w:t xml:space="preserve">pn. </w:t>
      </w:r>
      <w:r w:rsidR="009F149E" w:rsidRPr="00C66571">
        <w:rPr>
          <w:iCs/>
        </w:rPr>
        <w:t>Organizacja wydarzeń popularyzujących naukę</w:t>
      </w:r>
      <w:bookmarkEnd w:id="16"/>
      <w:bookmarkEnd w:id="17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5"/>
        <w:gridCol w:w="2881"/>
        <w:gridCol w:w="3463"/>
        <w:gridCol w:w="2073"/>
        <w:gridCol w:w="2678"/>
        <w:gridCol w:w="2336"/>
      </w:tblGrid>
      <w:tr w:rsidR="009A591D" w:rsidRPr="005075CE" w14:paraId="4287278E" w14:textId="77777777" w:rsidTr="00543887">
        <w:trPr>
          <w:trHeight w:val="1579"/>
          <w:tblHeader/>
        </w:trPr>
        <w:tc>
          <w:tcPr>
            <w:tcW w:w="296" w:type="pct"/>
            <w:vAlign w:val="center"/>
          </w:tcPr>
          <w:p w14:paraId="0CFF9C76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8" w:name="_Hlk39049216"/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075CE" w:rsidRDefault="00FB4293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</w:t>
            </w:r>
            <w:r w:rsidR="00967A9A" w:rsidRPr="005075CE">
              <w:rPr>
                <w:rFonts w:ascii="Arial" w:eastAsia="Calibri" w:hAnsi="Arial" w:cs="Arial"/>
                <w:b/>
                <w:sz w:val="24"/>
                <w:szCs w:val="24"/>
              </w:rPr>
              <w:t>ferent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punktów uzyskanych </w:t>
            </w:r>
          </w:p>
          <w:p w14:paraId="6854DF2A" w14:textId="04B5DB44" w:rsidR="00967A9A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dotacji </w:t>
            </w:r>
          </w:p>
          <w:p w14:paraId="1B024027" w14:textId="4C475FC4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Przyznana</w:t>
            </w:r>
          </w:p>
          <w:p w14:paraId="62BC2737" w14:textId="2C40A1ED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kwota dotacji</w:t>
            </w:r>
          </w:p>
          <w:p w14:paraId="50124468" w14:textId="3D1B6B83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</w:tr>
      <w:tr w:rsidR="00C52614" w:rsidRPr="005075CE" w14:paraId="79B5A573" w14:textId="77777777" w:rsidTr="0003136F">
        <w:trPr>
          <w:trHeight w:val="1701"/>
        </w:trPr>
        <w:tc>
          <w:tcPr>
            <w:tcW w:w="296" w:type="pct"/>
            <w:vAlign w:val="center"/>
          </w:tcPr>
          <w:p w14:paraId="5605551E" w14:textId="2C13EDC1" w:rsidR="00C52614" w:rsidRPr="00E30CF3" w:rsidRDefault="00C52614" w:rsidP="00C52614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3940" w14:textId="75E924C1" w:rsidR="00C52614" w:rsidRPr="00D9384A" w:rsidRDefault="00C52614" w:rsidP="00C52614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57D" w14:textId="0C33ED83" w:rsidR="00C52614" w:rsidRPr="00D9384A" w:rsidRDefault="00C52614" w:rsidP="00C52614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68E107DA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77,66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22228043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209F58B8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52614" w:rsidRPr="005075CE" w14:paraId="1C05B937" w14:textId="77777777" w:rsidTr="0003136F">
        <w:trPr>
          <w:trHeight w:val="1701"/>
        </w:trPr>
        <w:tc>
          <w:tcPr>
            <w:tcW w:w="296" w:type="pct"/>
            <w:vAlign w:val="center"/>
          </w:tcPr>
          <w:p w14:paraId="4D8AAD57" w14:textId="77777777" w:rsidR="00C52614" w:rsidRPr="00E30CF3" w:rsidRDefault="00C52614" w:rsidP="00C52614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D87" w14:textId="27282B96" w:rsidR="00C52614" w:rsidRPr="00D9384A" w:rsidRDefault="00C52614" w:rsidP="00C52614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 w:rsidR="000222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59A" w14:textId="60550ACA" w:rsidR="00C52614" w:rsidRPr="00D9384A" w:rsidRDefault="00C52614" w:rsidP="00C52614">
            <w:pPr>
              <w:ind w:left="4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FB74" w14:textId="78B8121A" w:rsidR="00C52614" w:rsidRPr="00BA0A86" w:rsidRDefault="00C52614" w:rsidP="00C52614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65,33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6810" w14:textId="56A5650D" w:rsidR="00C52614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D5E7" w14:textId="1C1B3E2C" w:rsidR="00C52614" w:rsidRDefault="00C52614" w:rsidP="00C52614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="005B7A92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C52614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C52614" w:rsidRPr="005075CE" w:rsidRDefault="00C52614" w:rsidP="00C52614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5C2CE1B8" w:rsidR="00C52614" w:rsidRPr="00E30CF3" w:rsidRDefault="00C52614" w:rsidP="00C5261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29</w:t>
            </w:r>
            <w:r w:rsidR="005B7A9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40DC317A" w:rsidR="00C52614" w:rsidRPr="00E30CF3" w:rsidRDefault="00C52614" w:rsidP="00C5261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29</w:t>
            </w:r>
            <w:r w:rsidR="005B7A9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300,00</w:t>
            </w:r>
          </w:p>
        </w:tc>
      </w:tr>
      <w:bookmarkEnd w:id="18"/>
    </w:tbl>
    <w:p w14:paraId="30A652B9" w14:textId="77777777" w:rsidR="009A591D" w:rsidRDefault="009A591D" w:rsidP="00AA68AF">
      <w:pPr>
        <w:spacing w:before="0"/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</w:p>
    <w:p w14:paraId="1D9596D6" w14:textId="67CFF992" w:rsidR="00AA68AF" w:rsidRDefault="00AA68AF" w:rsidP="00AA68AF">
      <w:pPr>
        <w:spacing w:before="0"/>
        <w:ind w:left="0" w:firstLine="0"/>
        <w:jc w:val="both"/>
        <w:rPr>
          <w:rFonts w:ascii="Arial" w:hAnsi="Arial" w:cs="Arial"/>
          <w:sz w:val="23"/>
          <w:szCs w:val="23"/>
          <w:u w:val="single"/>
        </w:rPr>
        <w:sectPr w:rsidR="00AA68AF" w:rsidSect="00DE206E">
          <w:type w:val="continuous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629216F4" w14:textId="01D66DB3" w:rsidR="00444B08" w:rsidRPr="005C11B2" w:rsidRDefault="00444B08" w:rsidP="00AA68AF">
      <w:pPr>
        <w:pStyle w:val="Nagwek2"/>
        <w:spacing w:before="120" w:line="276" w:lineRule="auto"/>
        <w:ind w:left="0" w:firstLine="0"/>
        <w:jc w:val="both"/>
        <w:rPr>
          <w:rFonts w:cs="Arial"/>
          <w:szCs w:val="24"/>
        </w:rPr>
      </w:pPr>
    </w:p>
    <w:sectPr w:rsidR="00444B08" w:rsidRPr="005C11B2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5D91" w14:textId="77777777" w:rsidR="00DD64D9" w:rsidRDefault="00DD64D9" w:rsidP="00C74A87">
      <w:pPr>
        <w:spacing w:before="0"/>
      </w:pPr>
      <w:r>
        <w:separator/>
      </w:r>
    </w:p>
  </w:endnote>
  <w:endnote w:type="continuationSeparator" w:id="0">
    <w:p w14:paraId="18364168" w14:textId="77777777" w:rsidR="00DD64D9" w:rsidRDefault="00DD64D9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3E97" w14:textId="77777777" w:rsidR="00DD64D9" w:rsidRDefault="00DD64D9" w:rsidP="00C74A87">
      <w:pPr>
        <w:spacing w:before="0"/>
      </w:pPr>
      <w:r>
        <w:separator/>
      </w:r>
    </w:p>
  </w:footnote>
  <w:footnote w:type="continuationSeparator" w:id="0">
    <w:p w14:paraId="4393F253" w14:textId="77777777" w:rsidR="00DD64D9" w:rsidRDefault="00DD64D9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07AD"/>
    <w:multiLevelType w:val="hybridMultilevel"/>
    <w:tmpl w:val="441EA97C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2D1B"/>
    <w:multiLevelType w:val="hybridMultilevel"/>
    <w:tmpl w:val="C6B0E18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90280"/>
    <w:multiLevelType w:val="hybridMultilevel"/>
    <w:tmpl w:val="B2C01412"/>
    <w:lvl w:ilvl="0" w:tplc="BEA8D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233864">
    <w:abstractNumId w:val="17"/>
  </w:num>
  <w:num w:numId="2" w16cid:durableId="1379470216">
    <w:abstractNumId w:val="1"/>
  </w:num>
  <w:num w:numId="3" w16cid:durableId="288247848">
    <w:abstractNumId w:val="2"/>
  </w:num>
  <w:num w:numId="4" w16cid:durableId="1505196831">
    <w:abstractNumId w:val="8"/>
  </w:num>
  <w:num w:numId="5" w16cid:durableId="1040860414">
    <w:abstractNumId w:val="3"/>
  </w:num>
  <w:num w:numId="6" w16cid:durableId="1720013659">
    <w:abstractNumId w:val="30"/>
  </w:num>
  <w:num w:numId="7" w16cid:durableId="645354392">
    <w:abstractNumId w:val="19"/>
  </w:num>
  <w:num w:numId="8" w16cid:durableId="732391071">
    <w:abstractNumId w:val="13"/>
  </w:num>
  <w:num w:numId="9" w16cid:durableId="2088308771">
    <w:abstractNumId w:val="21"/>
  </w:num>
  <w:num w:numId="10" w16cid:durableId="1255169425">
    <w:abstractNumId w:val="20"/>
  </w:num>
  <w:num w:numId="11" w16cid:durableId="1954290639">
    <w:abstractNumId w:val="25"/>
  </w:num>
  <w:num w:numId="12" w16cid:durableId="1630352290">
    <w:abstractNumId w:val="12"/>
  </w:num>
  <w:num w:numId="13" w16cid:durableId="869345207">
    <w:abstractNumId w:val="14"/>
  </w:num>
  <w:num w:numId="14" w16cid:durableId="1552232798">
    <w:abstractNumId w:val="24"/>
  </w:num>
  <w:num w:numId="15" w16cid:durableId="1070885497">
    <w:abstractNumId w:val="1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887841968">
    <w:abstractNumId w:val="18"/>
    <w:lvlOverride w:ilvl="0">
      <w:startOverride w:val="1"/>
    </w:lvlOverride>
  </w:num>
  <w:num w:numId="17" w16cid:durableId="1482386245">
    <w:abstractNumId w:val="18"/>
  </w:num>
  <w:num w:numId="18" w16cid:durableId="1591816855">
    <w:abstractNumId w:val="29"/>
  </w:num>
  <w:num w:numId="19" w16cid:durableId="1348366833">
    <w:abstractNumId w:val="5"/>
  </w:num>
  <w:num w:numId="20" w16cid:durableId="1449272189">
    <w:abstractNumId w:val="15"/>
  </w:num>
  <w:num w:numId="21" w16cid:durableId="280261269">
    <w:abstractNumId w:val="28"/>
  </w:num>
  <w:num w:numId="22" w16cid:durableId="44989688">
    <w:abstractNumId w:val="22"/>
  </w:num>
  <w:num w:numId="23" w16cid:durableId="1176922642">
    <w:abstractNumId w:val="4"/>
  </w:num>
  <w:num w:numId="24" w16cid:durableId="569116548">
    <w:abstractNumId w:val="26"/>
  </w:num>
  <w:num w:numId="25" w16cid:durableId="1010108378">
    <w:abstractNumId w:val="11"/>
  </w:num>
  <w:num w:numId="26" w16cid:durableId="702900553">
    <w:abstractNumId w:val="16"/>
  </w:num>
  <w:num w:numId="27" w16cid:durableId="915626567">
    <w:abstractNumId w:val="9"/>
  </w:num>
  <w:num w:numId="28" w16cid:durableId="1954434181">
    <w:abstractNumId w:val="27"/>
  </w:num>
  <w:num w:numId="29" w16cid:durableId="277303">
    <w:abstractNumId w:val="6"/>
  </w:num>
  <w:num w:numId="30" w16cid:durableId="1876312894">
    <w:abstractNumId w:val="33"/>
  </w:num>
  <w:num w:numId="31" w16cid:durableId="292175640">
    <w:abstractNumId w:val="0"/>
  </w:num>
  <w:num w:numId="32" w16cid:durableId="960066527">
    <w:abstractNumId w:val="23"/>
  </w:num>
  <w:num w:numId="33" w16cid:durableId="1216235246">
    <w:abstractNumId w:val="10"/>
  </w:num>
  <w:num w:numId="34" w16cid:durableId="330261433">
    <w:abstractNumId w:val="31"/>
  </w:num>
  <w:num w:numId="35" w16cid:durableId="2095281025">
    <w:abstractNumId w:val="7"/>
  </w:num>
  <w:num w:numId="36" w16cid:durableId="20596946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1"/>
    <w:rsid w:val="00003EAC"/>
    <w:rsid w:val="000117EF"/>
    <w:rsid w:val="00020C3E"/>
    <w:rsid w:val="0002221B"/>
    <w:rsid w:val="00025439"/>
    <w:rsid w:val="00027DCD"/>
    <w:rsid w:val="00037958"/>
    <w:rsid w:val="0004080D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1B63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3064C"/>
    <w:rsid w:val="00130E7F"/>
    <w:rsid w:val="00134F91"/>
    <w:rsid w:val="00141289"/>
    <w:rsid w:val="0014250B"/>
    <w:rsid w:val="0014295B"/>
    <w:rsid w:val="00146CB0"/>
    <w:rsid w:val="0015396C"/>
    <w:rsid w:val="0015594D"/>
    <w:rsid w:val="00157763"/>
    <w:rsid w:val="00160ED8"/>
    <w:rsid w:val="00166043"/>
    <w:rsid w:val="00166726"/>
    <w:rsid w:val="001714E0"/>
    <w:rsid w:val="00175BD6"/>
    <w:rsid w:val="00180C56"/>
    <w:rsid w:val="00183DA9"/>
    <w:rsid w:val="001A47E2"/>
    <w:rsid w:val="001A4C32"/>
    <w:rsid w:val="001A7F67"/>
    <w:rsid w:val="001B1041"/>
    <w:rsid w:val="001F75B1"/>
    <w:rsid w:val="0020060E"/>
    <w:rsid w:val="00210520"/>
    <w:rsid w:val="0022000D"/>
    <w:rsid w:val="00221FD7"/>
    <w:rsid w:val="00230A23"/>
    <w:rsid w:val="00236041"/>
    <w:rsid w:val="00237D20"/>
    <w:rsid w:val="0024646F"/>
    <w:rsid w:val="00246F55"/>
    <w:rsid w:val="002579AD"/>
    <w:rsid w:val="00263268"/>
    <w:rsid w:val="00265194"/>
    <w:rsid w:val="002760D3"/>
    <w:rsid w:val="002823E6"/>
    <w:rsid w:val="002A1CD5"/>
    <w:rsid w:val="002A2DC1"/>
    <w:rsid w:val="002A3378"/>
    <w:rsid w:val="002A48E4"/>
    <w:rsid w:val="002B1249"/>
    <w:rsid w:val="002E2C4F"/>
    <w:rsid w:val="002E6AC6"/>
    <w:rsid w:val="002F2516"/>
    <w:rsid w:val="002F3181"/>
    <w:rsid w:val="002F4F19"/>
    <w:rsid w:val="00303D8F"/>
    <w:rsid w:val="0030492D"/>
    <w:rsid w:val="0030753C"/>
    <w:rsid w:val="00310122"/>
    <w:rsid w:val="003118D6"/>
    <w:rsid w:val="00311B29"/>
    <w:rsid w:val="00312F86"/>
    <w:rsid w:val="00314868"/>
    <w:rsid w:val="00323CFC"/>
    <w:rsid w:val="00335148"/>
    <w:rsid w:val="00342A0E"/>
    <w:rsid w:val="00351761"/>
    <w:rsid w:val="003544FC"/>
    <w:rsid w:val="00363496"/>
    <w:rsid w:val="00373458"/>
    <w:rsid w:val="00382CCB"/>
    <w:rsid w:val="00383F07"/>
    <w:rsid w:val="003847F5"/>
    <w:rsid w:val="00385911"/>
    <w:rsid w:val="003859A9"/>
    <w:rsid w:val="00390BB2"/>
    <w:rsid w:val="00390DA8"/>
    <w:rsid w:val="00391662"/>
    <w:rsid w:val="00391B57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3C86"/>
    <w:rsid w:val="00441F3B"/>
    <w:rsid w:val="0044243D"/>
    <w:rsid w:val="00444B08"/>
    <w:rsid w:val="00450458"/>
    <w:rsid w:val="004645BC"/>
    <w:rsid w:val="0047157F"/>
    <w:rsid w:val="0047266D"/>
    <w:rsid w:val="004748F9"/>
    <w:rsid w:val="00481D11"/>
    <w:rsid w:val="00482E84"/>
    <w:rsid w:val="00487A4B"/>
    <w:rsid w:val="00495A58"/>
    <w:rsid w:val="004A7088"/>
    <w:rsid w:val="004B1252"/>
    <w:rsid w:val="004B3340"/>
    <w:rsid w:val="004C035F"/>
    <w:rsid w:val="004C4F12"/>
    <w:rsid w:val="004E2298"/>
    <w:rsid w:val="004F0492"/>
    <w:rsid w:val="004F1C29"/>
    <w:rsid w:val="004F22BA"/>
    <w:rsid w:val="004F3E79"/>
    <w:rsid w:val="004F5D1A"/>
    <w:rsid w:val="004F63E4"/>
    <w:rsid w:val="00504FFD"/>
    <w:rsid w:val="005056F1"/>
    <w:rsid w:val="005075CE"/>
    <w:rsid w:val="005124F5"/>
    <w:rsid w:val="005254C0"/>
    <w:rsid w:val="005276F8"/>
    <w:rsid w:val="00533DA3"/>
    <w:rsid w:val="0053469D"/>
    <w:rsid w:val="00543887"/>
    <w:rsid w:val="005465CF"/>
    <w:rsid w:val="005516C0"/>
    <w:rsid w:val="00552EC8"/>
    <w:rsid w:val="00560A71"/>
    <w:rsid w:val="005656DC"/>
    <w:rsid w:val="005664F6"/>
    <w:rsid w:val="00571FD2"/>
    <w:rsid w:val="005745F0"/>
    <w:rsid w:val="005746CB"/>
    <w:rsid w:val="0058091A"/>
    <w:rsid w:val="00580CBB"/>
    <w:rsid w:val="005811B6"/>
    <w:rsid w:val="00584D4D"/>
    <w:rsid w:val="0058548E"/>
    <w:rsid w:val="00585EF8"/>
    <w:rsid w:val="00592BFE"/>
    <w:rsid w:val="005A5C63"/>
    <w:rsid w:val="005B0354"/>
    <w:rsid w:val="005B3335"/>
    <w:rsid w:val="005B7A92"/>
    <w:rsid w:val="005C11B2"/>
    <w:rsid w:val="005C29D6"/>
    <w:rsid w:val="005C378D"/>
    <w:rsid w:val="005C7BC6"/>
    <w:rsid w:val="005C7CCB"/>
    <w:rsid w:val="005D268E"/>
    <w:rsid w:val="005D51A2"/>
    <w:rsid w:val="005D5B5A"/>
    <w:rsid w:val="005D7150"/>
    <w:rsid w:val="005E0354"/>
    <w:rsid w:val="005F5923"/>
    <w:rsid w:val="006021F2"/>
    <w:rsid w:val="00604849"/>
    <w:rsid w:val="006060FC"/>
    <w:rsid w:val="006072E8"/>
    <w:rsid w:val="00623553"/>
    <w:rsid w:val="0062495E"/>
    <w:rsid w:val="00647367"/>
    <w:rsid w:val="006676F0"/>
    <w:rsid w:val="00670E7C"/>
    <w:rsid w:val="006815E4"/>
    <w:rsid w:val="0069006C"/>
    <w:rsid w:val="006948D7"/>
    <w:rsid w:val="006A20A6"/>
    <w:rsid w:val="006B51C5"/>
    <w:rsid w:val="006D08AA"/>
    <w:rsid w:val="006D277B"/>
    <w:rsid w:val="006E0B0C"/>
    <w:rsid w:val="006E30F1"/>
    <w:rsid w:val="006E35A0"/>
    <w:rsid w:val="006E603E"/>
    <w:rsid w:val="006F32E6"/>
    <w:rsid w:val="006F41F2"/>
    <w:rsid w:val="006F4881"/>
    <w:rsid w:val="006F6205"/>
    <w:rsid w:val="0070035E"/>
    <w:rsid w:val="00700A08"/>
    <w:rsid w:val="00722991"/>
    <w:rsid w:val="00732F86"/>
    <w:rsid w:val="007357BC"/>
    <w:rsid w:val="007359FE"/>
    <w:rsid w:val="0073704B"/>
    <w:rsid w:val="00741D46"/>
    <w:rsid w:val="0074229E"/>
    <w:rsid w:val="0075270C"/>
    <w:rsid w:val="00761C26"/>
    <w:rsid w:val="00767187"/>
    <w:rsid w:val="00767C07"/>
    <w:rsid w:val="00774942"/>
    <w:rsid w:val="0078391D"/>
    <w:rsid w:val="007879C2"/>
    <w:rsid w:val="007A00D0"/>
    <w:rsid w:val="007A18BE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0B65"/>
    <w:rsid w:val="00827A86"/>
    <w:rsid w:val="00827DE2"/>
    <w:rsid w:val="0083659F"/>
    <w:rsid w:val="008405AE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2F80"/>
    <w:rsid w:val="008A5B03"/>
    <w:rsid w:val="008B366D"/>
    <w:rsid w:val="008B5D23"/>
    <w:rsid w:val="008E5868"/>
    <w:rsid w:val="00910AAD"/>
    <w:rsid w:val="0091438F"/>
    <w:rsid w:val="00920090"/>
    <w:rsid w:val="00924593"/>
    <w:rsid w:val="00933FD9"/>
    <w:rsid w:val="009445AC"/>
    <w:rsid w:val="00951E7F"/>
    <w:rsid w:val="009537E3"/>
    <w:rsid w:val="00955299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49A7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895"/>
    <w:rsid w:val="00A06DAB"/>
    <w:rsid w:val="00A113A1"/>
    <w:rsid w:val="00A12262"/>
    <w:rsid w:val="00A12C5F"/>
    <w:rsid w:val="00A13213"/>
    <w:rsid w:val="00A16617"/>
    <w:rsid w:val="00A219FC"/>
    <w:rsid w:val="00A22D9B"/>
    <w:rsid w:val="00A310BE"/>
    <w:rsid w:val="00A33A1A"/>
    <w:rsid w:val="00A40D7A"/>
    <w:rsid w:val="00A41865"/>
    <w:rsid w:val="00A41A2E"/>
    <w:rsid w:val="00A4328B"/>
    <w:rsid w:val="00A567CB"/>
    <w:rsid w:val="00A62874"/>
    <w:rsid w:val="00A669E6"/>
    <w:rsid w:val="00A703AB"/>
    <w:rsid w:val="00A74BC9"/>
    <w:rsid w:val="00A75909"/>
    <w:rsid w:val="00A7701B"/>
    <w:rsid w:val="00A8497B"/>
    <w:rsid w:val="00A86D41"/>
    <w:rsid w:val="00A918A8"/>
    <w:rsid w:val="00A93E37"/>
    <w:rsid w:val="00A95579"/>
    <w:rsid w:val="00A978E8"/>
    <w:rsid w:val="00AA617C"/>
    <w:rsid w:val="00AA68AF"/>
    <w:rsid w:val="00AA78CC"/>
    <w:rsid w:val="00AC0469"/>
    <w:rsid w:val="00AC2875"/>
    <w:rsid w:val="00AC35B6"/>
    <w:rsid w:val="00AC7EAD"/>
    <w:rsid w:val="00AD6F98"/>
    <w:rsid w:val="00AE2B2F"/>
    <w:rsid w:val="00AF0692"/>
    <w:rsid w:val="00B035FE"/>
    <w:rsid w:val="00B04904"/>
    <w:rsid w:val="00B2428B"/>
    <w:rsid w:val="00B320D8"/>
    <w:rsid w:val="00B34872"/>
    <w:rsid w:val="00B450AE"/>
    <w:rsid w:val="00B610A0"/>
    <w:rsid w:val="00B627F6"/>
    <w:rsid w:val="00B67CF9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279D"/>
    <w:rsid w:val="00BE6C6B"/>
    <w:rsid w:val="00BF1C35"/>
    <w:rsid w:val="00BF3475"/>
    <w:rsid w:val="00C05D4F"/>
    <w:rsid w:val="00C0757A"/>
    <w:rsid w:val="00C15151"/>
    <w:rsid w:val="00C15485"/>
    <w:rsid w:val="00C15B1D"/>
    <w:rsid w:val="00C227A6"/>
    <w:rsid w:val="00C33C82"/>
    <w:rsid w:val="00C367C7"/>
    <w:rsid w:val="00C40DA3"/>
    <w:rsid w:val="00C430FB"/>
    <w:rsid w:val="00C43F23"/>
    <w:rsid w:val="00C449D5"/>
    <w:rsid w:val="00C506B5"/>
    <w:rsid w:val="00C52614"/>
    <w:rsid w:val="00C567FA"/>
    <w:rsid w:val="00C60ACA"/>
    <w:rsid w:val="00C61B8F"/>
    <w:rsid w:val="00C6403D"/>
    <w:rsid w:val="00C66571"/>
    <w:rsid w:val="00C676B9"/>
    <w:rsid w:val="00C74A87"/>
    <w:rsid w:val="00C76E45"/>
    <w:rsid w:val="00C80729"/>
    <w:rsid w:val="00C809DF"/>
    <w:rsid w:val="00C80A71"/>
    <w:rsid w:val="00C85EB4"/>
    <w:rsid w:val="00C90E80"/>
    <w:rsid w:val="00CB02CB"/>
    <w:rsid w:val="00CB0559"/>
    <w:rsid w:val="00CB513C"/>
    <w:rsid w:val="00CC3B0D"/>
    <w:rsid w:val="00CD6673"/>
    <w:rsid w:val="00CE29DE"/>
    <w:rsid w:val="00CE2F45"/>
    <w:rsid w:val="00CE7621"/>
    <w:rsid w:val="00CF165E"/>
    <w:rsid w:val="00CF5120"/>
    <w:rsid w:val="00CF652F"/>
    <w:rsid w:val="00CF7F28"/>
    <w:rsid w:val="00D036F6"/>
    <w:rsid w:val="00D05966"/>
    <w:rsid w:val="00D1112A"/>
    <w:rsid w:val="00D1144A"/>
    <w:rsid w:val="00D12C70"/>
    <w:rsid w:val="00D13B4E"/>
    <w:rsid w:val="00D16D61"/>
    <w:rsid w:val="00D17354"/>
    <w:rsid w:val="00D24BA0"/>
    <w:rsid w:val="00D3618E"/>
    <w:rsid w:val="00D37E3C"/>
    <w:rsid w:val="00D45938"/>
    <w:rsid w:val="00D506B1"/>
    <w:rsid w:val="00D515CD"/>
    <w:rsid w:val="00D51EB6"/>
    <w:rsid w:val="00D604C5"/>
    <w:rsid w:val="00D60D7F"/>
    <w:rsid w:val="00D64FBB"/>
    <w:rsid w:val="00D76FC3"/>
    <w:rsid w:val="00D80974"/>
    <w:rsid w:val="00D8115D"/>
    <w:rsid w:val="00D84CA2"/>
    <w:rsid w:val="00D92E3B"/>
    <w:rsid w:val="00D933D4"/>
    <w:rsid w:val="00D9384A"/>
    <w:rsid w:val="00D96253"/>
    <w:rsid w:val="00DA1000"/>
    <w:rsid w:val="00DB564D"/>
    <w:rsid w:val="00DB5D15"/>
    <w:rsid w:val="00DC4CFE"/>
    <w:rsid w:val="00DD1BC2"/>
    <w:rsid w:val="00DD5466"/>
    <w:rsid w:val="00DD64D9"/>
    <w:rsid w:val="00DE062D"/>
    <w:rsid w:val="00DE206E"/>
    <w:rsid w:val="00DE349C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76880"/>
    <w:rsid w:val="00E87673"/>
    <w:rsid w:val="00E90C54"/>
    <w:rsid w:val="00E95390"/>
    <w:rsid w:val="00E9785C"/>
    <w:rsid w:val="00EA10E5"/>
    <w:rsid w:val="00EA1178"/>
    <w:rsid w:val="00EA16B2"/>
    <w:rsid w:val="00EA6819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57AF9"/>
    <w:rsid w:val="00F62978"/>
    <w:rsid w:val="00F660D3"/>
    <w:rsid w:val="00F6780A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40FF-19CE-4DA7-901C-398B00B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przyznania/nieprzyznania_dotacji_na_realizację_zadań_publicznych_w_dziedzinie_nauki_2022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przyznania/nieprzyznania_dotacji_na_realizację_zadań_publicznych_w_dziedzinie_nauki_2022</dc:title>
  <dc:creator>I.Baran@podkarpackie.pl</dc:creator>
  <cp:lastModifiedBy>.</cp:lastModifiedBy>
  <cp:revision>7</cp:revision>
  <cp:lastPrinted>2022-10-04T11:46:00Z</cp:lastPrinted>
  <dcterms:created xsi:type="dcterms:W3CDTF">2022-09-30T08:08:00Z</dcterms:created>
  <dcterms:modified xsi:type="dcterms:W3CDTF">2022-10-12T11:09:00Z</dcterms:modified>
</cp:coreProperties>
</file>